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50" w:rsidRPr="005B0B50" w:rsidRDefault="00962459" w:rsidP="005B0B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5B0B50">
        <w:rPr>
          <w:sz w:val="24"/>
          <w:szCs w:val="24"/>
        </w:rPr>
        <w:t xml:space="preserve">                               </w:t>
      </w:r>
      <w:bookmarkStart w:id="0" w:name="_GoBack"/>
      <w:bookmarkEnd w:id="0"/>
    </w:p>
    <w:p w:rsidR="005B0B50" w:rsidRDefault="005B0B50" w:rsidP="005B0B5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</w:pPr>
    </w:p>
    <w:p w:rsidR="005B0B50" w:rsidRDefault="005B0B50" w:rsidP="005B0B5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</w:pPr>
      <w:r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  <w:t xml:space="preserve">Informace o zpracování osobních údajů od </w:t>
      </w:r>
      <w:proofErr w:type="gramStart"/>
      <w:r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  <w:t>25.5.2018</w:t>
      </w:r>
      <w:proofErr w:type="gramEnd"/>
    </w:p>
    <w:p w:rsidR="002717E8" w:rsidRDefault="002717E8" w:rsidP="00962459">
      <w:pPr>
        <w:jc w:val="both"/>
        <w:rPr>
          <w:b/>
          <w:sz w:val="28"/>
          <w:szCs w:val="28"/>
          <w:u w:val="single"/>
        </w:rPr>
      </w:pPr>
    </w:p>
    <w:p w:rsidR="00962459" w:rsidRPr="002717E8" w:rsidRDefault="00962459" w:rsidP="0096245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Účel dokumentu</w:t>
      </w:r>
    </w:p>
    <w:p w:rsidR="002717E8" w:rsidRDefault="002717E8" w:rsidP="002717E8">
      <w:pPr>
        <w:pStyle w:val="Odstavecseseznamem"/>
        <w:spacing w:after="0" w:line="276" w:lineRule="auto"/>
        <w:jc w:val="both"/>
        <w:rPr>
          <w:rFonts w:ascii="Arial" w:hAnsi="Arial" w:cs="Arial"/>
          <w:b/>
        </w:rPr>
      </w:pPr>
    </w:p>
    <w:p w:rsidR="00962459" w:rsidRDefault="00962459" w:rsidP="00962459">
      <w:pPr>
        <w:spacing w:after="0" w:line="276" w:lineRule="auto"/>
        <w:ind w:left="360"/>
        <w:jc w:val="both"/>
        <w:rPr>
          <w:rStyle w:val="Navtveninterne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tohoto dokumentu je poskytnout subjektu údajů (dále poskytovateli osobních údajů) případně jeho zákonnému zástupci, pokud poskytovatel údajů nedosáhl 13/15 let, zákonné informace týkající se zpracování osobních údajů, které musí správce </w:t>
      </w:r>
      <w:r w:rsidRPr="00962459">
        <w:rPr>
          <w:rFonts w:ascii="Arial" w:hAnsi="Arial" w:cs="Arial"/>
          <w:i/>
          <w:sz w:val="24"/>
          <w:szCs w:val="24"/>
        </w:rPr>
        <w:t xml:space="preserve">Mateřská škola Hustopeče, </w:t>
      </w:r>
      <w:r w:rsidR="00DE1047">
        <w:rPr>
          <w:rFonts w:ascii="Arial" w:hAnsi="Arial" w:cs="Arial"/>
          <w:i/>
          <w:sz w:val="24"/>
          <w:szCs w:val="24"/>
        </w:rPr>
        <w:t xml:space="preserve">Na Sídlišti </w:t>
      </w:r>
      <w:r w:rsidRPr="00962459">
        <w:rPr>
          <w:rFonts w:ascii="Arial" w:hAnsi="Arial" w:cs="Arial"/>
          <w:i/>
          <w:sz w:val="24"/>
          <w:szCs w:val="24"/>
        </w:rPr>
        <w:t>5, okres Břeclav, příspěvková organizace</w:t>
      </w:r>
      <w:r>
        <w:rPr>
          <w:rFonts w:ascii="Arial" w:hAnsi="Arial" w:cs="Arial"/>
          <w:sz w:val="24"/>
          <w:szCs w:val="24"/>
        </w:rPr>
        <w:t xml:space="preserve"> případně jeho pověřený zástupce nebo zpracovatel osobních údajů poskytnout v momentě, kdy osobní údaje jsou získávány. Dokument </w:t>
      </w:r>
      <w:r>
        <w:rPr>
          <w:rFonts w:ascii="Arial" w:hAnsi="Arial" w:cs="Arial"/>
          <w:b/>
          <w:sz w:val="24"/>
          <w:szCs w:val="24"/>
        </w:rPr>
        <w:t>„Ochrana osobních údajů – Informace poskytované správcem“</w:t>
      </w:r>
      <w:r>
        <w:rPr>
          <w:rFonts w:ascii="Arial" w:hAnsi="Arial" w:cs="Arial"/>
          <w:sz w:val="24"/>
          <w:szCs w:val="24"/>
        </w:rPr>
        <w:t xml:space="preserve"> může být poskytnut na vyžádání nebo zveřejněním způsobem umožňujícím dálkový přístup na adrese </w:t>
      </w:r>
      <w:hyperlink r:id="rId8" w:history="1">
        <w:r w:rsidR="00DE1047" w:rsidRPr="00DE1047">
          <w:rPr>
            <w:rStyle w:val="Hypertextovodkaz"/>
            <w:rFonts w:ascii="Arial" w:hAnsi="Arial" w:cs="Arial"/>
            <w:sz w:val="24"/>
            <w:szCs w:val="24"/>
          </w:rPr>
          <w:t>ms.rybicky@tiscali.cz</w:t>
        </w:r>
      </w:hyperlink>
    </w:p>
    <w:p w:rsidR="00962459" w:rsidRDefault="00962459" w:rsidP="00962459">
      <w:pPr>
        <w:spacing w:after="0" w:line="276" w:lineRule="auto"/>
        <w:ind w:left="360"/>
        <w:jc w:val="both"/>
      </w:pPr>
    </w:p>
    <w:p w:rsidR="00BF5849" w:rsidRDefault="00BF5849" w:rsidP="00962459">
      <w:pPr>
        <w:spacing w:after="0" w:line="276" w:lineRule="auto"/>
        <w:ind w:left="360"/>
        <w:jc w:val="both"/>
      </w:pPr>
    </w:p>
    <w:p w:rsidR="00962459" w:rsidRPr="009F7BAC" w:rsidRDefault="00355B5C" w:rsidP="0096245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962459">
        <w:rPr>
          <w:rFonts w:ascii="Arial" w:hAnsi="Arial" w:cs="Arial"/>
          <w:b/>
          <w:sz w:val="24"/>
          <w:szCs w:val="24"/>
        </w:rPr>
        <w:t>ontaktní údaje správce osobních údajů</w:t>
      </w:r>
    </w:p>
    <w:p w:rsidR="009F7BAC" w:rsidRDefault="009F7BAC" w:rsidP="009F7BAC">
      <w:pPr>
        <w:pStyle w:val="Odstavecseseznamem"/>
        <w:spacing w:after="0" w:line="276" w:lineRule="auto"/>
        <w:jc w:val="both"/>
        <w:rPr>
          <w:rFonts w:ascii="Arial" w:hAnsi="Arial" w:cs="Arial"/>
          <w:b/>
        </w:rPr>
      </w:pPr>
    </w:p>
    <w:p w:rsidR="00962459" w:rsidRPr="000F3752" w:rsidRDefault="00C67014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Název: M</w:t>
      </w:r>
      <w:r w:rsidR="00962459">
        <w:rPr>
          <w:rFonts w:ascii="Arial" w:hAnsi="Arial" w:cs="Arial"/>
          <w:sz w:val="24"/>
          <w:szCs w:val="24"/>
        </w:rPr>
        <w:t xml:space="preserve">ateřská škola Hustopeče, </w:t>
      </w:r>
      <w:r w:rsidR="00DE1047">
        <w:rPr>
          <w:rFonts w:ascii="Arial" w:hAnsi="Arial" w:cs="Arial"/>
          <w:sz w:val="24"/>
          <w:szCs w:val="24"/>
        </w:rPr>
        <w:t xml:space="preserve">Na Sídlišti </w:t>
      </w:r>
      <w:r w:rsidR="00962459">
        <w:rPr>
          <w:rFonts w:ascii="Arial" w:hAnsi="Arial" w:cs="Arial"/>
          <w:sz w:val="24"/>
          <w:szCs w:val="24"/>
        </w:rPr>
        <w:t>5, okres Břeclav, příspěvková organizace</w:t>
      </w:r>
    </w:p>
    <w:p w:rsidR="000F3752" w:rsidRPr="000F3752" w:rsidRDefault="000F3752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Ředitelka: Eva Javůrková</w:t>
      </w:r>
    </w:p>
    <w:p w:rsidR="000F3752" w:rsidRDefault="000F3752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Identifikační číslo zařízení:</w:t>
      </w:r>
      <w:r w:rsidRPr="00FB39B4">
        <w:rPr>
          <w:rFonts w:ascii="Arial" w:hAnsi="Arial" w:cs="Arial"/>
          <w:sz w:val="24"/>
          <w:szCs w:val="24"/>
        </w:rPr>
        <w:t xml:space="preserve"> </w:t>
      </w:r>
      <w:r w:rsidR="00FB39B4" w:rsidRPr="00FB39B4">
        <w:rPr>
          <w:rFonts w:ascii="Arial" w:hAnsi="Arial" w:cs="Arial"/>
          <w:sz w:val="24"/>
          <w:szCs w:val="24"/>
        </w:rPr>
        <w:t>107605317</w:t>
      </w:r>
    </w:p>
    <w:p w:rsidR="00962459" w:rsidRDefault="00962459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Kontaktní poštovní adresa: </w:t>
      </w:r>
      <w:r w:rsidR="00DE1047">
        <w:rPr>
          <w:rFonts w:ascii="Arial" w:hAnsi="Arial" w:cs="Arial"/>
          <w:sz w:val="24"/>
          <w:szCs w:val="24"/>
        </w:rPr>
        <w:t xml:space="preserve">Na Sídlišti </w:t>
      </w:r>
      <w:r>
        <w:rPr>
          <w:rFonts w:ascii="Arial" w:hAnsi="Arial" w:cs="Arial"/>
          <w:sz w:val="24"/>
          <w:szCs w:val="24"/>
        </w:rPr>
        <w:t>5, 693 01 Hustopeče</w:t>
      </w:r>
    </w:p>
    <w:p w:rsidR="00962459" w:rsidRDefault="00962459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Telefonní čísla: 519 4</w:t>
      </w:r>
      <w:r w:rsidR="00C67014">
        <w:rPr>
          <w:rFonts w:ascii="Arial" w:hAnsi="Arial" w:cs="Arial"/>
          <w:sz w:val="24"/>
          <w:szCs w:val="24"/>
        </w:rPr>
        <w:t>12 </w:t>
      </w:r>
      <w:r w:rsidR="00DE1047">
        <w:rPr>
          <w:rFonts w:ascii="Arial" w:hAnsi="Arial" w:cs="Arial"/>
          <w:sz w:val="24"/>
          <w:szCs w:val="24"/>
        </w:rPr>
        <w:t>519</w:t>
      </w:r>
      <w:r w:rsidR="00C67014">
        <w:rPr>
          <w:rFonts w:ascii="Arial" w:hAnsi="Arial" w:cs="Arial"/>
          <w:sz w:val="24"/>
          <w:szCs w:val="24"/>
        </w:rPr>
        <w:t>,</w:t>
      </w:r>
      <w:r w:rsidR="000F3752">
        <w:rPr>
          <w:rFonts w:ascii="Arial" w:hAnsi="Arial" w:cs="Arial"/>
          <w:sz w:val="24"/>
          <w:szCs w:val="24"/>
        </w:rPr>
        <w:t xml:space="preserve"> 602 373 856</w:t>
      </w:r>
      <w:r w:rsidR="00C67014">
        <w:rPr>
          <w:rFonts w:ascii="Arial" w:hAnsi="Arial" w:cs="Arial"/>
          <w:sz w:val="24"/>
          <w:szCs w:val="24"/>
        </w:rPr>
        <w:t xml:space="preserve"> </w:t>
      </w:r>
    </w:p>
    <w:p w:rsidR="00962459" w:rsidRDefault="00962459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Elektronická adresa: </w:t>
      </w:r>
      <w:hyperlink r:id="rId9" w:history="1">
        <w:r w:rsidR="00DE1047" w:rsidRPr="00DE104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ms.rybicky@tiscali.cz</w:t>
        </w:r>
      </w:hyperlink>
    </w:p>
    <w:p w:rsidR="00962459" w:rsidRDefault="00962459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Identifikátor datové schránky: </w:t>
      </w:r>
      <w:r w:rsidR="005B1135">
        <w:rPr>
          <w:rFonts w:ascii="Arial" w:hAnsi="Arial" w:cs="Arial"/>
          <w:sz w:val="24"/>
          <w:szCs w:val="24"/>
        </w:rPr>
        <w:t>jfa3ev</w:t>
      </w:r>
    </w:p>
    <w:p w:rsidR="00962459" w:rsidRDefault="00962459" w:rsidP="0096245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="00DE1047" w:rsidRPr="00DE1047">
        <w:rPr>
          <w:rFonts w:ascii="Arial" w:hAnsi="Arial" w:cs="Arial"/>
          <w:sz w:val="24"/>
          <w:szCs w:val="24"/>
        </w:rPr>
        <w:t>70882291</w:t>
      </w:r>
    </w:p>
    <w:p w:rsidR="00962459" w:rsidRDefault="00962459" w:rsidP="00962459">
      <w:pPr>
        <w:spacing w:after="0" w:line="276" w:lineRule="auto"/>
        <w:jc w:val="both"/>
        <w:rPr>
          <w:rFonts w:ascii="Arial" w:hAnsi="Arial" w:cs="Arial"/>
        </w:rPr>
      </w:pPr>
    </w:p>
    <w:p w:rsidR="00BF5849" w:rsidRDefault="00BF5849" w:rsidP="00962459">
      <w:pPr>
        <w:spacing w:after="0" w:line="276" w:lineRule="auto"/>
        <w:jc w:val="both"/>
        <w:rPr>
          <w:rFonts w:ascii="Arial" w:hAnsi="Arial" w:cs="Arial"/>
        </w:rPr>
      </w:pPr>
    </w:p>
    <w:p w:rsidR="00962459" w:rsidRPr="002717E8" w:rsidRDefault="00962459" w:rsidP="0096245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Kontaktní údaje pověřence pro ochranu osobních údajů</w:t>
      </w:r>
    </w:p>
    <w:p w:rsidR="002717E8" w:rsidRDefault="002717E8" w:rsidP="002717E8">
      <w:pPr>
        <w:pStyle w:val="Odstavecseseznamem"/>
        <w:spacing w:after="0" w:line="276" w:lineRule="auto"/>
        <w:jc w:val="both"/>
        <w:rPr>
          <w:rFonts w:ascii="Arial" w:hAnsi="Arial" w:cs="Arial"/>
          <w:b/>
        </w:rPr>
      </w:pPr>
    </w:p>
    <w:p w:rsidR="00BB78E6" w:rsidRPr="00BB78E6" w:rsidRDefault="00962459" w:rsidP="00BB78E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BB78E6">
        <w:rPr>
          <w:rFonts w:ascii="Arial" w:hAnsi="Arial" w:cs="Arial"/>
          <w:sz w:val="24"/>
          <w:szCs w:val="24"/>
        </w:rPr>
        <w:t xml:space="preserve">MŠ Hustopeče, </w:t>
      </w:r>
      <w:r w:rsidR="00DE1047">
        <w:rPr>
          <w:rFonts w:ascii="Arial" w:hAnsi="Arial" w:cs="Arial"/>
          <w:sz w:val="24"/>
          <w:szCs w:val="24"/>
        </w:rPr>
        <w:t xml:space="preserve">Na Sídlišti </w:t>
      </w:r>
      <w:r w:rsidRPr="00BB78E6">
        <w:rPr>
          <w:rFonts w:ascii="Arial" w:hAnsi="Arial" w:cs="Arial"/>
          <w:sz w:val="24"/>
          <w:szCs w:val="24"/>
        </w:rPr>
        <w:t xml:space="preserve">5, okres Břeclav, příspěvková organizace </w:t>
      </w:r>
      <w:r w:rsidR="009F7BAC">
        <w:rPr>
          <w:rFonts w:ascii="Arial" w:hAnsi="Arial" w:cs="Arial"/>
          <w:sz w:val="24"/>
          <w:szCs w:val="24"/>
        </w:rPr>
        <w:t>n</w:t>
      </w:r>
      <w:r w:rsidR="00BB78E6" w:rsidRPr="00BB78E6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BB78E6" w:rsidRPr="00BB78E6">
        <w:rPr>
          <w:rFonts w:ascii="Arial" w:hAnsi="Arial" w:cs="Arial"/>
          <w:sz w:val="24"/>
          <w:szCs w:val="24"/>
        </w:rPr>
        <w:t xml:space="preserve">základě </w:t>
      </w:r>
      <w:r w:rsidR="00BB78E6">
        <w:rPr>
          <w:rFonts w:ascii="Arial" w:hAnsi="Arial" w:cs="Arial"/>
          <w:sz w:val="24"/>
          <w:szCs w:val="24"/>
        </w:rPr>
        <w:t xml:space="preserve">   </w:t>
      </w:r>
      <w:r w:rsidR="00BB78E6" w:rsidRPr="00BB78E6">
        <w:rPr>
          <w:rFonts w:ascii="Arial" w:hAnsi="Arial" w:cs="Arial"/>
          <w:sz w:val="24"/>
          <w:szCs w:val="24"/>
        </w:rPr>
        <w:t>ustanovení</w:t>
      </w:r>
      <w:proofErr w:type="gramEnd"/>
      <w:r w:rsidR="00BB78E6" w:rsidRPr="00BB78E6">
        <w:rPr>
          <w:rFonts w:ascii="Arial" w:hAnsi="Arial" w:cs="Arial"/>
          <w:sz w:val="24"/>
          <w:szCs w:val="24"/>
        </w:rPr>
        <w:t xml:space="preserve"> článku 37 odst. 7,  </w:t>
      </w:r>
      <w:hyperlink r:id="rId10" w:tgtFrame="_blank" w:tooltip=" [nové okno]" w:history="1">
        <w:r w:rsidR="00BB78E6" w:rsidRPr="00BB78E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Nařízení (EU) 2016/679 (GDPR)</w:t>
        </w:r>
      </w:hyperlink>
      <w:r w:rsidR="00BB78E6" w:rsidRPr="00BB78E6">
        <w:rPr>
          <w:rFonts w:ascii="Arial" w:hAnsi="Arial" w:cs="Arial"/>
          <w:sz w:val="24"/>
          <w:szCs w:val="24"/>
        </w:rPr>
        <w:t xml:space="preserve"> jako </w:t>
      </w:r>
      <w:r w:rsidR="00BB78E6">
        <w:rPr>
          <w:rFonts w:ascii="Arial" w:hAnsi="Arial" w:cs="Arial"/>
          <w:sz w:val="24"/>
          <w:szCs w:val="24"/>
        </w:rPr>
        <w:t>správce osobních údajů uveřejňuje</w:t>
      </w:r>
      <w:r w:rsidR="00BB78E6" w:rsidRPr="00BB78E6">
        <w:rPr>
          <w:rFonts w:ascii="Arial" w:hAnsi="Arial" w:cs="Arial"/>
          <w:sz w:val="24"/>
          <w:szCs w:val="24"/>
        </w:rPr>
        <w:t xml:space="preserve"> kontaktní údaje na osobu, která vykonává funkci pověřence pro ochranu osobních údajů u</w:t>
      </w:r>
      <w:r w:rsidR="002717E8">
        <w:rPr>
          <w:rFonts w:ascii="Arial" w:hAnsi="Arial" w:cs="Arial"/>
          <w:sz w:val="24"/>
          <w:szCs w:val="24"/>
        </w:rPr>
        <w:t xml:space="preserve"> organizace</w:t>
      </w:r>
      <w:r w:rsidR="00BB78E6" w:rsidRPr="00BB78E6">
        <w:rPr>
          <w:rFonts w:ascii="Arial" w:hAnsi="Arial" w:cs="Arial"/>
          <w:sz w:val="24"/>
          <w:szCs w:val="24"/>
        </w:rPr>
        <w:t xml:space="preserve"> </w:t>
      </w:r>
      <w:r w:rsidR="00BB78E6">
        <w:rPr>
          <w:rFonts w:ascii="Arial" w:hAnsi="Arial" w:cs="Arial"/>
          <w:sz w:val="24"/>
          <w:szCs w:val="24"/>
        </w:rPr>
        <w:t>MŠ Hustopeče, Školní 25</w:t>
      </w:r>
      <w:r w:rsidR="00BB78E6" w:rsidRPr="00BB78E6">
        <w:rPr>
          <w:rFonts w:ascii="Arial" w:hAnsi="Arial" w:cs="Arial"/>
          <w:sz w:val="24"/>
          <w:szCs w:val="24"/>
        </w:rPr>
        <w:t>:</w:t>
      </w:r>
    </w:p>
    <w:p w:rsidR="00BB78E6" w:rsidRPr="00BB78E6" w:rsidRDefault="00BB78E6" w:rsidP="00BB78E6">
      <w:pPr>
        <w:pStyle w:val="Zhlav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BB78E6">
        <w:rPr>
          <w:rFonts w:ascii="Arial" w:hAnsi="Arial" w:cs="Arial"/>
          <w:b/>
          <w:sz w:val="24"/>
          <w:szCs w:val="24"/>
        </w:rPr>
        <w:t>Novák Robert, Město Hustopeče, Dukelské nám. 2/2, PSČ 69317, tel. spojení 606 610 878, e-mail: poverenec@hustopece.cz</w:t>
      </w:r>
    </w:p>
    <w:p w:rsidR="00962459" w:rsidRDefault="00962459" w:rsidP="00BB78E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599" w:rsidRDefault="00E22599" w:rsidP="00BB78E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599" w:rsidRDefault="00E22599" w:rsidP="00BB78E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599" w:rsidRDefault="00E22599" w:rsidP="00BB78E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62459" w:rsidRPr="002717E8" w:rsidRDefault="00962459" w:rsidP="0096245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Zásady zpracování osobních údajů</w:t>
      </w:r>
    </w:p>
    <w:p w:rsidR="002717E8" w:rsidRDefault="002717E8" w:rsidP="002717E8">
      <w:pPr>
        <w:pStyle w:val="Odstavecseseznamem"/>
        <w:spacing w:after="0" w:line="276" w:lineRule="auto"/>
        <w:jc w:val="both"/>
        <w:rPr>
          <w:rFonts w:ascii="Arial" w:hAnsi="Arial" w:cs="Arial"/>
          <w:b/>
        </w:rPr>
      </w:pPr>
    </w:p>
    <w:p w:rsidR="00962459" w:rsidRDefault="00962459" w:rsidP="00962459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zpracováváme podle následujících zásad:</w:t>
      </w:r>
    </w:p>
    <w:p w:rsidR="002717E8" w:rsidRDefault="002717E8" w:rsidP="00962459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962459" w:rsidRPr="002717E8" w:rsidRDefault="00207C8D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z</w:t>
      </w:r>
      <w:r w:rsidR="00962459" w:rsidRPr="002717E8">
        <w:rPr>
          <w:rFonts w:ascii="Arial" w:hAnsi="Arial" w:cs="Arial"/>
          <w:sz w:val="24"/>
          <w:szCs w:val="24"/>
        </w:rPr>
        <w:t>ákonnost, korektnost, transparentnost</w:t>
      </w:r>
    </w:p>
    <w:p w:rsidR="00962459" w:rsidRPr="002717E8" w:rsidRDefault="00207C8D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962459" w:rsidRPr="002717E8">
        <w:rPr>
          <w:rFonts w:ascii="Arial" w:hAnsi="Arial" w:cs="Arial"/>
          <w:sz w:val="24"/>
          <w:szCs w:val="24"/>
        </w:rPr>
        <w:t>čelové omezení – Osobní údaje zpracováváme pouze za účelem, pro</w:t>
      </w:r>
      <w:r>
        <w:rPr>
          <w:rFonts w:ascii="Arial" w:hAnsi="Arial" w:cs="Arial"/>
          <w:sz w:val="24"/>
          <w:szCs w:val="24"/>
        </w:rPr>
        <w:t xml:space="preserve"> který jsme jej od vás získali.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717E8">
        <w:rPr>
          <w:rFonts w:ascii="Arial" w:hAnsi="Arial" w:cs="Arial"/>
          <w:sz w:val="24"/>
          <w:szCs w:val="24"/>
        </w:rPr>
        <w:t>Minimalizace údajů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717E8">
        <w:rPr>
          <w:rFonts w:ascii="Arial" w:hAnsi="Arial" w:cs="Arial"/>
          <w:sz w:val="24"/>
          <w:szCs w:val="24"/>
        </w:rPr>
        <w:t>Přesnost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717E8">
        <w:rPr>
          <w:rFonts w:ascii="Arial" w:hAnsi="Arial" w:cs="Arial"/>
          <w:sz w:val="24"/>
          <w:szCs w:val="24"/>
        </w:rPr>
        <w:t>Omezení doby uložení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717E8">
        <w:rPr>
          <w:rFonts w:ascii="Arial" w:hAnsi="Arial" w:cs="Arial"/>
          <w:sz w:val="24"/>
          <w:szCs w:val="24"/>
        </w:rPr>
        <w:t>Integrita a důvěrnost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717E8">
        <w:rPr>
          <w:rFonts w:ascii="Arial" w:hAnsi="Arial" w:cs="Arial"/>
          <w:sz w:val="24"/>
          <w:szCs w:val="24"/>
        </w:rPr>
        <w:t>Proporcionalita – Jsme si vědomi toho, že právo na ochranu osobních údajů není absolutním právem, musí být vždy v rovnováze s dalšími právy. Z tohoto důvodu máme nastavena taková opatření, aby nedošlo při ochraně osobních údajů k poškození jiných fyzických a právnických osob.</w:t>
      </w:r>
    </w:p>
    <w:p w:rsidR="00962459" w:rsidRPr="002717E8" w:rsidRDefault="00962459" w:rsidP="002717E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7E8">
        <w:rPr>
          <w:rFonts w:ascii="Arial" w:hAnsi="Arial" w:cs="Arial"/>
          <w:sz w:val="24"/>
          <w:szCs w:val="24"/>
        </w:rPr>
        <w:t>Odpovědnost</w:t>
      </w:r>
    </w:p>
    <w:p w:rsidR="00962459" w:rsidRDefault="00962459" w:rsidP="00962459">
      <w:pPr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</w:p>
    <w:p w:rsidR="00962459" w:rsidRPr="002717E8" w:rsidRDefault="00962459" w:rsidP="002717E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717E8">
        <w:rPr>
          <w:rFonts w:ascii="Arial" w:hAnsi="Arial" w:cs="Arial"/>
          <w:b/>
          <w:sz w:val="24"/>
          <w:szCs w:val="24"/>
        </w:rPr>
        <w:t>Zákonnost zpracování osobních údajů</w:t>
      </w:r>
    </w:p>
    <w:p w:rsidR="002717E8" w:rsidRPr="002717E8" w:rsidRDefault="002717E8" w:rsidP="002717E8">
      <w:pPr>
        <w:pStyle w:val="Odstavecseseznamem"/>
        <w:spacing w:after="0" w:line="276" w:lineRule="auto"/>
        <w:jc w:val="both"/>
        <w:rPr>
          <w:rFonts w:ascii="Arial" w:hAnsi="Arial"/>
          <w:sz w:val="24"/>
          <w:szCs w:val="24"/>
        </w:rPr>
      </w:pPr>
    </w:p>
    <w:p w:rsidR="002717E8" w:rsidRPr="002717E8" w:rsidRDefault="00962459" w:rsidP="002717E8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zpracováváme pouze zákonným způsobem. Mezi tyto zákonné způsoby patří:</w:t>
      </w:r>
    </w:p>
    <w:p w:rsidR="002717E8" w:rsidRDefault="00962459" w:rsidP="00962459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Informovaný souhlas</w:t>
      </w:r>
      <w:r>
        <w:rPr>
          <w:rFonts w:ascii="Arial" w:hAnsi="Arial" w:cs="Arial"/>
          <w:sz w:val="24"/>
          <w:szCs w:val="24"/>
        </w:rPr>
        <w:t xml:space="preserve"> – Poskytovatel osobních údajů udělil souhlas se zpracováním svých osobních údajů pro jeden či více konkrétních účelů. Užívá se</w:t>
      </w:r>
      <w:r w:rsidR="00C278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pokud nelze použít jiné zákonné způsoby pro zkvalitnění služeb.</w:t>
      </w:r>
    </w:p>
    <w:p w:rsidR="00962459" w:rsidRDefault="00962459" w:rsidP="00962459">
      <w:pPr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2459" w:rsidRDefault="00962459" w:rsidP="00962459">
      <w:pPr>
        <w:spacing w:after="0" w:line="276" w:lineRule="auto"/>
        <w:ind w:left="36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278DC">
        <w:rPr>
          <w:rFonts w:ascii="Arial" w:hAnsi="Arial" w:cs="Arial"/>
          <w:i/>
          <w:sz w:val="24"/>
          <w:szCs w:val="24"/>
          <w:u w:val="single"/>
        </w:rPr>
        <w:t>Osobní údaje zpracovávané na základě informovaného souhlasu:</w:t>
      </w:r>
    </w:p>
    <w:p w:rsidR="009F7BAC" w:rsidRPr="00C278DC" w:rsidRDefault="009F7BAC" w:rsidP="00962459">
      <w:pPr>
        <w:spacing w:after="0" w:line="276" w:lineRule="auto"/>
        <w:ind w:left="360"/>
        <w:jc w:val="both"/>
        <w:rPr>
          <w:rFonts w:ascii="Arial" w:hAnsi="Arial"/>
          <w:i/>
          <w:sz w:val="24"/>
          <w:szCs w:val="24"/>
        </w:rPr>
      </w:pPr>
    </w:p>
    <w:p w:rsidR="00962459" w:rsidRPr="00C278DC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seznamy žáků na mimoškolních akcích a zahraničních zájezdech</w:t>
      </w:r>
    </w:p>
    <w:p w:rsidR="00962459" w:rsidRPr="00C278DC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seznamy</w:t>
      </w:r>
      <w:r w:rsidR="00C278DC" w:rsidRPr="00C278DC">
        <w:rPr>
          <w:rFonts w:ascii="Arial" w:hAnsi="Arial"/>
          <w:sz w:val="24"/>
          <w:szCs w:val="24"/>
        </w:rPr>
        <w:t xml:space="preserve"> žáků na soutěžích</w:t>
      </w:r>
    </w:p>
    <w:p w:rsidR="00962459" w:rsidRPr="00C278DC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seznamy zákonných zástupců pro spolek – klub př</w:t>
      </w:r>
      <w:r w:rsidR="002B465D">
        <w:rPr>
          <w:rFonts w:ascii="Arial" w:hAnsi="Arial"/>
          <w:sz w:val="24"/>
          <w:szCs w:val="24"/>
        </w:rPr>
        <w:t>á</w:t>
      </w:r>
      <w:r w:rsidRPr="00C278DC">
        <w:rPr>
          <w:rFonts w:ascii="Arial" w:hAnsi="Arial"/>
          <w:sz w:val="24"/>
          <w:szCs w:val="24"/>
        </w:rPr>
        <w:t>tel školy</w:t>
      </w:r>
    </w:p>
    <w:p w:rsidR="00962459" w:rsidRPr="00C278DC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jména osob, které budou odvádět dítě z mateřské školy, školní družiny</w:t>
      </w:r>
    </w:p>
    <w:p w:rsidR="00962459" w:rsidRPr="00C278DC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kontakt na zákonné zástupce (</w:t>
      </w:r>
      <w:r w:rsidR="00C278DC" w:rsidRPr="00C278DC">
        <w:rPr>
          <w:rFonts w:ascii="Arial" w:hAnsi="Arial"/>
          <w:sz w:val="24"/>
          <w:szCs w:val="24"/>
        </w:rPr>
        <w:t xml:space="preserve">pokud </w:t>
      </w:r>
      <w:r w:rsidRPr="00C278DC">
        <w:rPr>
          <w:rFonts w:ascii="Arial" w:hAnsi="Arial"/>
          <w:sz w:val="24"/>
          <w:szCs w:val="24"/>
        </w:rPr>
        <w:t>není shodný s adresou dítěte)</w:t>
      </w:r>
    </w:p>
    <w:p w:rsidR="00962459" w:rsidRPr="00C278DC" w:rsidRDefault="00C278DC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 xml:space="preserve">fotografie za účelem propagace </w:t>
      </w:r>
      <w:r w:rsidR="00962459" w:rsidRPr="00C278DC">
        <w:rPr>
          <w:rFonts w:ascii="Arial" w:hAnsi="Arial"/>
          <w:sz w:val="24"/>
          <w:szCs w:val="24"/>
        </w:rPr>
        <w:t xml:space="preserve">na </w:t>
      </w:r>
      <w:r w:rsidR="00B6102A">
        <w:rPr>
          <w:rFonts w:ascii="Arial" w:hAnsi="Arial"/>
          <w:sz w:val="24"/>
          <w:szCs w:val="24"/>
        </w:rPr>
        <w:t>školce</w:t>
      </w:r>
    </w:p>
    <w:p w:rsidR="00962459" w:rsidRDefault="00962459" w:rsidP="00355B5C">
      <w:pPr>
        <w:pStyle w:val="Zkladntext"/>
        <w:numPr>
          <w:ilvl w:val="0"/>
          <w:numId w:val="3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zveřejnění výtvarných a obdobných děl žáků na výstavách a přehlídkách</w:t>
      </w:r>
    </w:p>
    <w:p w:rsidR="00C278DC" w:rsidRPr="00C278DC" w:rsidRDefault="00C278DC" w:rsidP="00962459">
      <w:pPr>
        <w:pStyle w:val="Zkladntext"/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Plnění či uzavření smlouvy – </w:t>
      </w:r>
      <w:r>
        <w:rPr>
          <w:rFonts w:ascii="Arial" w:hAnsi="Arial" w:cs="Arial"/>
          <w:sz w:val="24"/>
          <w:szCs w:val="24"/>
        </w:rPr>
        <w:t>Zpracovávání osobních údajů je nezbytné pro splnění smlouvy.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E22599" w:rsidRDefault="00E22599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E22599" w:rsidRDefault="00E22599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E22599" w:rsidRDefault="00E22599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Právní povinnost – </w:t>
      </w:r>
      <w:r>
        <w:rPr>
          <w:rFonts w:ascii="Arial" w:hAnsi="Arial" w:cs="Arial"/>
          <w:sz w:val="24"/>
          <w:szCs w:val="24"/>
        </w:rPr>
        <w:t>Především povinnost vyplývající ze zaměstnaneckého poměru a ze souladu činností správce s legislativou.</w:t>
      </w:r>
    </w:p>
    <w:p w:rsidR="009F7BAC" w:rsidRDefault="009F7BAC" w:rsidP="00C278DC">
      <w:pPr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</w:p>
    <w:p w:rsidR="00C278DC" w:rsidRDefault="00C278DC" w:rsidP="00C278DC">
      <w:pPr>
        <w:pStyle w:val="Zkladntext"/>
        <w:spacing w:after="0" w:line="276" w:lineRule="auto"/>
        <w:ind w:left="36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278DC">
        <w:rPr>
          <w:rFonts w:ascii="Arial" w:hAnsi="Arial" w:cs="Arial"/>
          <w:i/>
          <w:sz w:val="24"/>
          <w:szCs w:val="24"/>
          <w:u w:val="single"/>
        </w:rPr>
        <w:t>Osobní údaje zpracovávané na základě Školského zákona 561/2004Sb. ve znění pozdějších předpisů:</w:t>
      </w:r>
    </w:p>
    <w:p w:rsidR="00205EF3" w:rsidRPr="00C278DC" w:rsidRDefault="00205EF3" w:rsidP="00C278DC">
      <w:pPr>
        <w:pStyle w:val="Zkladntext"/>
        <w:spacing w:after="0" w:line="276" w:lineRule="auto"/>
        <w:ind w:left="360"/>
        <w:jc w:val="both"/>
        <w:rPr>
          <w:rFonts w:ascii="Arial" w:hAnsi="Arial"/>
          <w:i/>
          <w:sz w:val="24"/>
          <w:szCs w:val="24"/>
          <w:u w:val="single"/>
        </w:rPr>
      </w:pPr>
    </w:p>
    <w:p w:rsidR="00C278DC" w:rsidRPr="00C278DC" w:rsidRDefault="00C278DC" w:rsidP="00355B5C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školní matrika</w:t>
      </w:r>
    </w:p>
    <w:p w:rsidR="00C278DC" w:rsidRPr="00C278DC" w:rsidRDefault="00C278DC" w:rsidP="00355B5C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doklady o přijímání dětí, žáků, studentů a uchazečů ke vzdělávání, o průběhu vzdělávání a jeho ukončování</w:t>
      </w:r>
    </w:p>
    <w:p w:rsidR="00C278DC" w:rsidRPr="00C278DC" w:rsidRDefault="00C278DC" w:rsidP="00355B5C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třídní kniha</w:t>
      </w:r>
    </w:p>
    <w:p w:rsidR="00C278DC" w:rsidRPr="00C278DC" w:rsidRDefault="00C278DC" w:rsidP="00355B5C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záznamy z pedagogických rad</w:t>
      </w:r>
    </w:p>
    <w:p w:rsidR="00C278DC" w:rsidRDefault="00C278DC" w:rsidP="00355B5C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kniha úrazů a záznamy o úrazech dětí, žáků a stude</w:t>
      </w:r>
      <w:r w:rsidR="00207C8D">
        <w:rPr>
          <w:rFonts w:ascii="Arial" w:hAnsi="Arial"/>
          <w:sz w:val="24"/>
          <w:szCs w:val="24"/>
        </w:rPr>
        <w:t>ntů, popřípadě lékařské posudky</w:t>
      </w:r>
    </w:p>
    <w:p w:rsidR="00355B5C" w:rsidRPr="00C278DC" w:rsidRDefault="00355B5C" w:rsidP="00355B5C">
      <w:pPr>
        <w:pStyle w:val="Zkladntext"/>
        <w:spacing w:after="0" w:line="276" w:lineRule="auto"/>
        <w:ind w:left="1080"/>
        <w:jc w:val="both"/>
        <w:rPr>
          <w:rFonts w:ascii="Arial" w:hAnsi="Arial"/>
          <w:sz w:val="24"/>
          <w:szCs w:val="24"/>
        </w:rPr>
      </w:pPr>
    </w:p>
    <w:p w:rsidR="00C22057" w:rsidRDefault="00C22057" w:rsidP="00C278DC">
      <w:pPr>
        <w:pStyle w:val="Zkladntext"/>
        <w:spacing w:after="0" w:line="276" w:lineRule="auto"/>
        <w:ind w:left="360"/>
        <w:jc w:val="both"/>
        <w:rPr>
          <w:rFonts w:ascii="Arial" w:hAnsi="Arial"/>
          <w:i/>
          <w:sz w:val="24"/>
          <w:szCs w:val="24"/>
          <w:u w:val="single"/>
        </w:rPr>
      </w:pPr>
    </w:p>
    <w:p w:rsidR="00C278DC" w:rsidRDefault="00C278DC" w:rsidP="00C278DC">
      <w:pPr>
        <w:pStyle w:val="Zkladntext"/>
        <w:spacing w:after="0" w:line="276" w:lineRule="auto"/>
        <w:ind w:left="360"/>
        <w:jc w:val="both"/>
        <w:rPr>
          <w:rFonts w:ascii="Arial" w:hAnsi="Arial"/>
          <w:i/>
          <w:sz w:val="24"/>
          <w:szCs w:val="24"/>
          <w:u w:val="single"/>
        </w:rPr>
      </w:pPr>
      <w:r w:rsidRPr="00C278DC">
        <w:rPr>
          <w:rFonts w:ascii="Arial" w:hAnsi="Arial"/>
          <w:i/>
          <w:sz w:val="24"/>
          <w:szCs w:val="24"/>
          <w:u w:val="single"/>
        </w:rPr>
        <w:t>Osobní údaje zpracovávané podle zvláštních zákonů:</w:t>
      </w:r>
    </w:p>
    <w:p w:rsidR="00205EF3" w:rsidRPr="00C278DC" w:rsidRDefault="00205EF3" w:rsidP="00C278DC">
      <w:pPr>
        <w:pStyle w:val="Zkladntext"/>
        <w:spacing w:after="0" w:line="276" w:lineRule="auto"/>
        <w:ind w:left="360"/>
        <w:jc w:val="both"/>
        <w:rPr>
          <w:rFonts w:ascii="Arial" w:hAnsi="Arial"/>
          <w:i/>
          <w:sz w:val="24"/>
          <w:szCs w:val="24"/>
        </w:rPr>
      </w:pPr>
    </w:p>
    <w:p w:rsidR="00C278DC" w:rsidRPr="00C278DC" w:rsidRDefault="00C278DC" w:rsidP="00355B5C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podněty pro jednání OSPOD, přestupkové komise</w:t>
      </w:r>
      <w:r>
        <w:rPr>
          <w:rFonts w:ascii="Arial" w:hAnsi="Arial"/>
          <w:sz w:val="24"/>
          <w:szCs w:val="24"/>
        </w:rPr>
        <w:t>, soudní spory zaměstnanců nebo zákonných zástupců dětí</w:t>
      </w:r>
    </w:p>
    <w:p w:rsidR="00C278DC" w:rsidRPr="00C278DC" w:rsidRDefault="00C278DC" w:rsidP="00355B5C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podklady žáků pro vyšetření v</w:t>
      </w:r>
      <w:r>
        <w:rPr>
          <w:rFonts w:ascii="Arial" w:hAnsi="Arial"/>
          <w:sz w:val="24"/>
          <w:szCs w:val="24"/>
        </w:rPr>
        <w:t> </w:t>
      </w:r>
      <w:r w:rsidRPr="00C278DC">
        <w:rPr>
          <w:rFonts w:ascii="Arial" w:hAnsi="Arial"/>
          <w:sz w:val="24"/>
          <w:szCs w:val="24"/>
        </w:rPr>
        <w:t>PPP</w:t>
      </w:r>
      <w:r>
        <w:rPr>
          <w:rFonts w:ascii="Arial" w:hAnsi="Arial"/>
          <w:sz w:val="24"/>
          <w:szCs w:val="24"/>
        </w:rPr>
        <w:t>, SPC a jiných odborných pracovištích</w:t>
      </w:r>
    </w:p>
    <w:p w:rsidR="00C278DC" w:rsidRPr="00C278DC" w:rsidRDefault="00C278DC" w:rsidP="00355B5C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hlášení tre</w:t>
      </w:r>
      <w:r w:rsidR="00207C8D">
        <w:rPr>
          <w:rFonts w:ascii="Arial" w:hAnsi="Arial"/>
          <w:sz w:val="24"/>
          <w:szCs w:val="24"/>
        </w:rPr>
        <w:t>stných činů, neomluvená absence</w:t>
      </w:r>
    </w:p>
    <w:p w:rsidR="00C278DC" w:rsidRDefault="00C278DC" w:rsidP="00355B5C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C278DC">
        <w:rPr>
          <w:rFonts w:ascii="Arial" w:hAnsi="Arial"/>
          <w:sz w:val="24"/>
          <w:szCs w:val="24"/>
        </w:rPr>
        <w:t>údaje o zdravotní způsobilosti dítěte n</w:t>
      </w:r>
      <w:r w:rsidR="00207C8D">
        <w:rPr>
          <w:rFonts w:ascii="Arial" w:hAnsi="Arial"/>
          <w:sz w:val="24"/>
          <w:szCs w:val="24"/>
        </w:rPr>
        <w:t>ebo žáka na zotavovacích akcích</w:t>
      </w:r>
    </w:p>
    <w:p w:rsidR="00C278DC" w:rsidRPr="00C278DC" w:rsidRDefault="00C278DC" w:rsidP="00C278DC">
      <w:pPr>
        <w:pStyle w:val="Zkladntext"/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Životně důležitý zájem – </w:t>
      </w:r>
      <w:r>
        <w:rPr>
          <w:rFonts w:ascii="Arial" w:hAnsi="Arial" w:cs="Arial"/>
          <w:sz w:val="24"/>
          <w:szCs w:val="24"/>
        </w:rPr>
        <w:t>př. autonehoda, požár, katastrofa.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Veřejný zájem nebo výkon veřejné moci – </w:t>
      </w:r>
      <w:r>
        <w:rPr>
          <w:rFonts w:ascii="Arial" w:hAnsi="Arial" w:cs="Arial"/>
          <w:sz w:val="24"/>
          <w:szCs w:val="24"/>
        </w:rPr>
        <w:t xml:space="preserve">př. </w:t>
      </w:r>
      <w:r w:rsidR="00207C8D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ivotní situace </w:t>
      </w:r>
      <w:r w:rsidRPr="00C278DC">
        <w:rPr>
          <w:rFonts w:ascii="Arial" w:hAnsi="Arial" w:cs="Arial"/>
          <w:sz w:val="24"/>
          <w:szCs w:val="24"/>
        </w:rPr>
        <w:t>občana/žáka</w:t>
      </w:r>
      <w:r w:rsidR="002423D4">
        <w:rPr>
          <w:rFonts w:ascii="Arial" w:hAnsi="Arial" w:cs="Arial"/>
          <w:sz w:val="24"/>
          <w:szCs w:val="24"/>
        </w:rPr>
        <w:t>, správní řízení, soudní řízení atd</w:t>
      </w:r>
      <w:r>
        <w:rPr>
          <w:rFonts w:ascii="Arial" w:hAnsi="Arial" w:cs="Arial"/>
          <w:sz w:val="24"/>
          <w:szCs w:val="24"/>
        </w:rPr>
        <w:t>.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Oprávněný zájem – </w:t>
      </w:r>
      <w:r>
        <w:rPr>
          <w:rFonts w:ascii="Arial" w:hAnsi="Arial" w:cs="Arial"/>
          <w:sz w:val="24"/>
          <w:szCs w:val="24"/>
        </w:rPr>
        <w:t>Používáno pouze pro bezpečnost, kvalitu a efektivitu práce. V takových případech zpracováno posouzení vlivu daných opatření na ochranu osobních údajů.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C278DC" w:rsidRDefault="00C278DC" w:rsidP="00C278D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Oprávněné zájmy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278DC">
        <w:rPr>
          <w:rFonts w:ascii="Arial" w:hAnsi="Arial" w:cs="Arial"/>
          <w:sz w:val="24"/>
          <w:szCs w:val="24"/>
        </w:rPr>
        <w:t xml:space="preserve">Mateřská </w:t>
      </w:r>
      <w:r>
        <w:rPr>
          <w:rFonts w:ascii="Arial" w:hAnsi="Arial" w:cs="Arial"/>
          <w:sz w:val="24"/>
          <w:szCs w:val="24"/>
        </w:rPr>
        <w:t xml:space="preserve">škola Hustopeče, </w:t>
      </w:r>
      <w:r w:rsidR="00DE1047">
        <w:rPr>
          <w:rFonts w:ascii="Arial" w:hAnsi="Arial" w:cs="Arial"/>
          <w:sz w:val="24"/>
          <w:szCs w:val="24"/>
        </w:rPr>
        <w:t xml:space="preserve">Na Sídlišti </w:t>
      </w:r>
      <w:r>
        <w:rPr>
          <w:rFonts w:ascii="Arial" w:hAnsi="Arial" w:cs="Arial"/>
          <w:sz w:val="24"/>
          <w:szCs w:val="24"/>
        </w:rPr>
        <w:t xml:space="preserve">5, okres Břeclav, příspěvková organizace, zpracovává osobní údaje i na základě oprávněného zájmu. Takto zpracovávané údaje souvisí s vnitřní bezpečností chodu mateřské </w:t>
      </w:r>
      <w:r w:rsidRPr="00C278DC">
        <w:rPr>
          <w:rFonts w:ascii="Arial" w:hAnsi="Arial" w:cs="Arial"/>
          <w:sz w:val="24"/>
          <w:szCs w:val="24"/>
        </w:rPr>
        <w:t>školy</w:t>
      </w:r>
      <w:r>
        <w:rPr>
          <w:rFonts w:ascii="Arial" w:hAnsi="Arial" w:cs="Arial"/>
          <w:sz w:val="24"/>
          <w:szCs w:val="24"/>
        </w:rPr>
        <w:t>, s kvalitou,</w:t>
      </w:r>
      <w:r w:rsidRPr="00C27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efektivitou a IT bezpečností. Mezi tyto činnosti patří:</w:t>
      </w:r>
    </w:p>
    <w:p w:rsidR="00355B5C" w:rsidRDefault="00355B5C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355B5C" w:rsidRPr="00355B5C" w:rsidRDefault="00207C8D" w:rsidP="00355B5C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278DC" w:rsidRPr="00355B5C">
        <w:rPr>
          <w:rFonts w:ascii="Arial" w:hAnsi="Arial" w:cs="Arial"/>
          <w:sz w:val="24"/>
          <w:szCs w:val="24"/>
        </w:rPr>
        <w:t>onitorování</w:t>
      </w:r>
      <w:r>
        <w:rPr>
          <w:rFonts w:ascii="Arial" w:hAnsi="Arial" w:cs="Arial"/>
          <w:sz w:val="24"/>
          <w:szCs w:val="24"/>
        </w:rPr>
        <w:t xml:space="preserve"> příchodů a odchodů zaměstnanců</w:t>
      </w:r>
      <w:r w:rsidR="00C278DC" w:rsidRPr="00355B5C">
        <w:rPr>
          <w:rFonts w:ascii="Arial" w:hAnsi="Arial" w:cs="Arial"/>
          <w:sz w:val="24"/>
          <w:szCs w:val="24"/>
        </w:rPr>
        <w:t xml:space="preserve"> </w:t>
      </w:r>
    </w:p>
    <w:p w:rsidR="00C278DC" w:rsidRPr="002423D4" w:rsidRDefault="001632A7" w:rsidP="002423D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5B5C">
        <w:rPr>
          <w:rFonts w:ascii="Arial" w:hAnsi="Arial" w:cs="Arial"/>
          <w:sz w:val="24"/>
          <w:szCs w:val="24"/>
        </w:rPr>
        <w:t>z</w:t>
      </w:r>
      <w:r w:rsidR="002423D4">
        <w:rPr>
          <w:rFonts w:ascii="Arial" w:hAnsi="Arial" w:cs="Arial"/>
          <w:sz w:val="24"/>
          <w:szCs w:val="24"/>
        </w:rPr>
        <w:t xml:space="preserve">áznam o vlastnictví čipů pro </w:t>
      </w:r>
      <w:r w:rsidRPr="002423D4">
        <w:rPr>
          <w:rFonts w:ascii="Arial" w:hAnsi="Arial" w:cs="Arial"/>
          <w:sz w:val="24"/>
          <w:szCs w:val="24"/>
        </w:rPr>
        <w:t>vstupy do MŠ (</w:t>
      </w:r>
      <w:r w:rsidR="00207C8D">
        <w:rPr>
          <w:rFonts w:ascii="Arial" w:hAnsi="Arial" w:cs="Arial"/>
          <w:sz w:val="24"/>
          <w:szCs w:val="24"/>
        </w:rPr>
        <w:t>zaměstnanci, zákonní zástupci)</w:t>
      </w:r>
      <w:r w:rsidR="00C278DC" w:rsidRPr="002423D4">
        <w:rPr>
          <w:rFonts w:ascii="Arial" w:hAnsi="Arial" w:cs="Arial"/>
          <w:sz w:val="24"/>
          <w:szCs w:val="24"/>
        </w:rPr>
        <w:t xml:space="preserve"> 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599" w:rsidRDefault="00E22599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B1135" w:rsidRDefault="005B1135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599" w:rsidRDefault="00E22599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278DC" w:rsidRDefault="00C278DC" w:rsidP="00C278D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Práva poskytovatele osobních údajů</w:t>
      </w:r>
    </w:p>
    <w:p w:rsidR="00C278DC" w:rsidRDefault="00C278D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poskytovatel osobních údajů máte níže uvedená práva. V případě vaší pochybnosti, zda jsou vaše osobní údaje zpracovávány v souladu s legislativou, kontaktujte našeho pověřence, kontaktní informace jsou v bodu 3 tohoto dokumentu.</w:t>
      </w:r>
    </w:p>
    <w:p w:rsidR="00C22057" w:rsidRDefault="00C22057" w:rsidP="00C278DC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C278DC" w:rsidRPr="00205EF3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na přístup k osobním informacím</w:t>
      </w:r>
    </w:p>
    <w:p w:rsidR="00C278DC" w:rsidRPr="00205EF3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na opravu osobních údajů</w:t>
      </w:r>
    </w:p>
    <w:p w:rsidR="00C278DC" w:rsidRPr="00C22057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na výmaz osobních údajů</w:t>
      </w:r>
      <w:r w:rsidR="00207C8D">
        <w:rPr>
          <w:rFonts w:ascii="Arial" w:hAnsi="Arial" w:cs="Arial"/>
          <w:sz w:val="24"/>
          <w:szCs w:val="24"/>
        </w:rPr>
        <w:t xml:space="preserve"> (právo být zapomenut)</w:t>
      </w:r>
      <w:r w:rsidR="00C278DC" w:rsidRPr="00C22057">
        <w:rPr>
          <w:rFonts w:ascii="Arial" w:hAnsi="Arial" w:cs="Arial"/>
          <w:sz w:val="24"/>
          <w:szCs w:val="24"/>
        </w:rPr>
        <w:t>, pokud toto zpracování není předmětem zákonné povinnosti</w:t>
      </w:r>
      <w:r w:rsidR="001632A7" w:rsidRPr="00C22057">
        <w:rPr>
          <w:rFonts w:ascii="Arial" w:hAnsi="Arial" w:cs="Arial"/>
          <w:sz w:val="24"/>
          <w:szCs w:val="24"/>
        </w:rPr>
        <w:t xml:space="preserve"> (správa po dobu docházky dítěte do MŠ, či následné archivnictví)</w:t>
      </w:r>
    </w:p>
    <w:p w:rsidR="00C278DC" w:rsidRPr="00C22057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na omezení zpracování</w:t>
      </w:r>
      <w:r w:rsidR="00C278DC" w:rsidRPr="00C22057">
        <w:rPr>
          <w:rFonts w:ascii="Arial" w:hAnsi="Arial" w:cs="Arial"/>
          <w:sz w:val="24"/>
          <w:szCs w:val="24"/>
        </w:rPr>
        <w:t xml:space="preserve"> osobních údajů</w:t>
      </w:r>
    </w:p>
    <w:p w:rsidR="00C278DC" w:rsidRPr="00205EF3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vznést námitku</w:t>
      </w:r>
    </w:p>
    <w:p w:rsidR="00C278DC" w:rsidRPr="00205EF3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na přenositelnost údajů</w:t>
      </w:r>
    </w:p>
    <w:p w:rsidR="00C278DC" w:rsidRPr="00C22057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odvolat souhlas</w:t>
      </w:r>
      <w:r w:rsidR="00C278DC" w:rsidRPr="00C22057">
        <w:rPr>
          <w:rFonts w:ascii="Arial" w:hAnsi="Arial" w:cs="Arial"/>
          <w:sz w:val="24"/>
          <w:szCs w:val="24"/>
        </w:rPr>
        <w:t xml:space="preserve"> se zpracováním osobních údajů</w:t>
      </w:r>
    </w:p>
    <w:p w:rsidR="00C278DC" w:rsidRPr="00C22057" w:rsidRDefault="00181AFB" w:rsidP="00C2205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05EF3">
        <w:rPr>
          <w:rFonts w:ascii="Arial" w:hAnsi="Arial" w:cs="Arial"/>
          <w:b/>
          <w:sz w:val="24"/>
          <w:szCs w:val="24"/>
        </w:rPr>
        <w:t>p</w:t>
      </w:r>
      <w:r w:rsidR="00C278DC" w:rsidRPr="00205EF3">
        <w:rPr>
          <w:rFonts w:ascii="Arial" w:hAnsi="Arial" w:cs="Arial"/>
          <w:b/>
          <w:sz w:val="24"/>
          <w:szCs w:val="24"/>
        </w:rPr>
        <w:t>rávo podat stížnost</w:t>
      </w:r>
      <w:r w:rsidR="00C278DC" w:rsidRPr="00C22057">
        <w:rPr>
          <w:rFonts w:ascii="Arial" w:hAnsi="Arial" w:cs="Arial"/>
          <w:sz w:val="24"/>
          <w:szCs w:val="24"/>
        </w:rPr>
        <w:t xml:space="preserve"> u dozorového úřadu</w:t>
      </w:r>
      <w:r w:rsidR="00207C8D">
        <w:rPr>
          <w:rFonts w:ascii="Arial" w:hAnsi="Arial" w:cs="Arial"/>
          <w:sz w:val="24"/>
          <w:szCs w:val="24"/>
        </w:rPr>
        <w:t>, kterým je v rámci ČR „Úřad pro ochranu osobních údajů“</w:t>
      </w:r>
    </w:p>
    <w:p w:rsidR="001632A7" w:rsidRDefault="001632A7" w:rsidP="00C2205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547F" w:rsidRDefault="006E547F" w:rsidP="006E54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249D4">
        <w:rPr>
          <w:rFonts w:ascii="Arial" w:hAnsi="Arial" w:cs="Arial"/>
          <w:b/>
          <w:sz w:val="24"/>
          <w:szCs w:val="24"/>
        </w:rPr>
        <w:t>informace o případném předání osobních údajů do třetí země nebo mezinárodní organizaci</w:t>
      </w:r>
    </w:p>
    <w:p w:rsidR="006E547F" w:rsidRDefault="006E547F" w:rsidP="006E547F">
      <w:pPr>
        <w:pStyle w:val="Odstavecseseznamem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547F" w:rsidRPr="009249D4" w:rsidRDefault="006E547F" w:rsidP="006E547F">
      <w:pPr>
        <w:pStyle w:val="Odstavecseseznamem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Na Sídlišti Hustopeče, nebude předávat osobní údaje do dalších zemí, mezinárodním organizacím či dalším osobám.</w:t>
      </w:r>
    </w:p>
    <w:p w:rsidR="00C22057" w:rsidRDefault="00C22057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22057" w:rsidRDefault="00C22057" w:rsidP="00205EF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32A7" w:rsidRPr="001632A7" w:rsidRDefault="00355B5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Správce či zpracovatel</w:t>
      </w:r>
      <w:r w:rsidR="00181AFB">
        <w:rPr>
          <w:rFonts w:ascii="Arial" w:hAnsi="Arial" w:cs="Arial"/>
          <w:sz w:val="24"/>
          <w:szCs w:val="24"/>
        </w:rPr>
        <w:t xml:space="preserve"> osobních údajů </w:t>
      </w:r>
      <w:r w:rsidR="001632A7" w:rsidRPr="001632A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ohou</w:t>
      </w:r>
      <w:r w:rsidR="001632A7" w:rsidRPr="001632A7">
        <w:rPr>
          <w:rFonts w:ascii="Arial" w:hAnsi="Arial" w:cs="Arial"/>
          <w:sz w:val="24"/>
          <w:szCs w:val="24"/>
        </w:rPr>
        <w:t xml:space="preserve"> </w:t>
      </w:r>
      <w:r w:rsidR="00181AFB">
        <w:rPr>
          <w:rFonts w:ascii="Arial" w:hAnsi="Arial" w:cs="Arial"/>
          <w:sz w:val="24"/>
          <w:szCs w:val="24"/>
        </w:rPr>
        <w:t xml:space="preserve">na základě </w:t>
      </w:r>
      <w:r w:rsidR="001632A7" w:rsidRPr="001632A7">
        <w:rPr>
          <w:rFonts w:ascii="Arial" w:hAnsi="Arial" w:cs="Arial"/>
          <w:sz w:val="24"/>
          <w:szCs w:val="24"/>
        </w:rPr>
        <w:t>změny zákonné povinnosti či potřeb školy upravit ochranu osobních údajů v organizaci.</w:t>
      </w:r>
    </w:p>
    <w:p w:rsidR="001632A7" w:rsidRDefault="001632A7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5EF3" w:rsidRPr="001632A7" w:rsidRDefault="00205EF3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22057" w:rsidRDefault="00C22057" w:rsidP="00355B5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5B5C" w:rsidRPr="00355B5C" w:rsidRDefault="00DE1047" w:rsidP="00355B5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Hustopečích dne: </w:t>
      </w:r>
      <w:proofErr w:type="gramStart"/>
      <w:r>
        <w:rPr>
          <w:rFonts w:ascii="Arial" w:hAnsi="Arial" w:cs="Arial"/>
          <w:sz w:val="24"/>
          <w:szCs w:val="24"/>
        </w:rPr>
        <w:t>16.5</w:t>
      </w:r>
      <w:r w:rsidR="00355B5C" w:rsidRPr="00355B5C">
        <w:rPr>
          <w:rFonts w:ascii="Arial" w:hAnsi="Arial" w:cs="Arial"/>
          <w:sz w:val="24"/>
          <w:szCs w:val="24"/>
        </w:rPr>
        <w:t>.2018</w:t>
      </w:r>
      <w:proofErr w:type="gramEnd"/>
    </w:p>
    <w:p w:rsidR="001632A7" w:rsidRDefault="001632A7" w:rsidP="00C278DC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632A7" w:rsidRDefault="001632A7" w:rsidP="00C278DC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5EF3" w:rsidRDefault="00205EF3" w:rsidP="00C278DC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5B5C" w:rsidRPr="00355B5C" w:rsidRDefault="001632A7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5B5C">
        <w:rPr>
          <w:rFonts w:ascii="Arial" w:hAnsi="Arial" w:cs="Arial"/>
          <w:sz w:val="24"/>
          <w:szCs w:val="24"/>
        </w:rPr>
        <w:t>Zpracoval</w:t>
      </w:r>
      <w:r w:rsidR="00355B5C" w:rsidRPr="00355B5C">
        <w:rPr>
          <w:rFonts w:ascii="Arial" w:hAnsi="Arial" w:cs="Arial"/>
          <w:sz w:val="24"/>
          <w:szCs w:val="24"/>
        </w:rPr>
        <w:t>a</w:t>
      </w:r>
      <w:r w:rsidRPr="00355B5C">
        <w:rPr>
          <w:rFonts w:ascii="Arial" w:hAnsi="Arial" w:cs="Arial"/>
          <w:sz w:val="24"/>
          <w:szCs w:val="24"/>
        </w:rPr>
        <w:t xml:space="preserve">: </w:t>
      </w:r>
    </w:p>
    <w:p w:rsidR="00355B5C" w:rsidRPr="00355B5C" w:rsidRDefault="00355B5C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5B5C" w:rsidRPr="00355B5C" w:rsidRDefault="0091412D" w:rsidP="00C278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Javůrková</w:t>
      </w:r>
      <w:r w:rsidR="001632A7" w:rsidRPr="00355B5C">
        <w:rPr>
          <w:rFonts w:ascii="Arial" w:hAnsi="Arial" w:cs="Arial"/>
          <w:sz w:val="24"/>
          <w:szCs w:val="24"/>
        </w:rPr>
        <w:t>,</w:t>
      </w:r>
    </w:p>
    <w:p w:rsidR="00DF5473" w:rsidRPr="00355B5C" w:rsidRDefault="001632A7" w:rsidP="00355B5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5B5C">
        <w:rPr>
          <w:rFonts w:ascii="Arial" w:hAnsi="Arial" w:cs="Arial"/>
          <w:sz w:val="24"/>
          <w:szCs w:val="24"/>
        </w:rPr>
        <w:t>ředitelka školy</w:t>
      </w:r>
    </w:p>
    <w:sectPr w:rsidR="00DF5473" w:rsidRPr="00355B5C" w:rsidSect="00DE1047">
      <w:headerReference w:type="default" r:id="rId11"/>
      <w:pgSz w:w="11906" w:h="16838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C2" w:rsidRDefault="003A2AC2" w:rsidP="009F7BAC">
      <w:pPr>
        <w:spacing w:after="0" w:line="240" w:lineRule="auto"/>
      </w:pPr>
      <w:r>
        <w:separator/>
      </w:r>
    </w:p>
  </w:endnote>
  <w:endnote w:type="continuationSeparator" w:id="0">
    <w:p w:rsidR="003A2AC2" w:rsidRDefault="003A2AC2" w:rsidP="009F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C2" w:rsidRDefault="003A2AC2" w:rsidP="009F7BAC">
      <w:pPr>
        <w:spacing w:after="0" w:line="240" w:lineRule="auto"/>
      </w:pPr>
      <w:r>
        <w:separator/>
      </w:r>
    </w:p>
  </w:footnote>
  <w:footnote w:type="continuationSeparator" w:id="0">
    <w:p w:rsidR="003A2AC2" w:rsidRDefault="003A2AC2" w:rsidP="009F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47" w:rsidRPr="00DE1047" w:rsidRDefault="00DE1047" w:rsidP="00DE1047">
    <w:pPr>
      <w:pStyle w:val="Bezmezer"/>
      <w:jc w:val="center"/>
      <w:rPr>
        <w:rFonts w:ascii="Times New Roman" w:hAnsi="Times New Roman"/>
        <w:b/>
        <w:sz w:val="24"/>
        <w:szCs w:val="24"/>
      </w:rPr>
    </w:pPr>
    <w:r w:rsidRPr="00DE1047">
      <w:rPr>
        <w:rFonts w:ascii="Times New Roman" w:hAnsi="Times New Roman"/>
        <w:b/>
        <w:sz w:val="24"/>
        <w:szCs w:val="24"/>
      </w:rPr>
      <w:t>Mateřská škola Hustopeče, Na Sídlišti 5, okres Břeclav, příspěvková organizace</w:t>
    </w:r>
  </w:p>
  <w:p w:rsidR="00DE1047" w:rsidRDefault="00DE1047" w:rsidP="00DE1047">
    <w:pPr>
      <w:pStyle w:val="Bezmezer"/>
      <w:pBdr>
        <w:bottom w:val="single" w:sz="12" w:space="1" w:color="auto"/>
      </w:pBdr>
      <w:jc w:val="center"/>
      <w:rPr>
        <w:rStyle w:val="Hypertextovodkaz"/>
        <w:rFonts w:ascii="Times New Roman" w:hAnsi="Times New Roman"/>
        <w:sz w:val="24"/>
        <w:szCs w:val="24"/>
      </w:rPr>
    </w:pPr>
    <w:r w:rsidRPr="00DE1047">
      <w:rPr>
        <w:rFonts w:ascii="Times New Roman" w:hAnsi="Times New Roman"/>
        <w:sz w:val="24"/>
        <w:szCs w:val="24"/>
      </w:rPr>
      <w:t xml:space="preserve">Na Sídlišti 5, 693 01 Hustopeče, IČ: </w:t>
    </w:r>
    <w:proofErr w:type="gramStart"/>
    <w:r w:rsidRPr="00DE1047">
      <w:rPr>
        <w:rFonts w:ascii="Times New Roman" w:hAnsi="Times New Roman"/>
        <w:sz w:val="24"/>
        <w:szCs w:val="24"/>
      </w:rPr>
      <w:t>7088</w:t>
    </w:r>
    <w:r w:rsidR="005B1135">
      <w:rPr>
        <w:rFonts w:ascii="Times New Roman" w:hAnsi="Times New Roman"/>
        <w:sz w:val="24"/>
        <w:szCs w:val="24"/>
      </w:rPr>
      <w:t>2291,ID</w:t>
    </w:r>
    <w:proofErr w:type="gramEnd"/>
    <w:r w:rsidR="005B1135">
      <w:rPr>
        <w:rFonts w:ascii="Times New Roman" w:hAnsi="Times New Roman"/>
        <w:sz w:val="24"/>
        <w:szCs w:val="24"/>
      </w:rPr>
      <w:t xml:space="preserve"> datové schránky: jfa3ev</w:t>
    </w:r>
    <w:r w:rsidRPr="00DE1047">
      <w:rPr>
        <w:rFonts w:ascii="Times New Roman" w:hAnsi="Times New Roman"/>
        <w:sz w:val="24"/>
        <w:szCs w:val="24"/>
      </w:rPr>
      <w:t xml:space="preserve">, tel. </w:t>
    </w:r>
    <w:r>
      <w:rPr>
        <w:rFonts w:ascii="Times New Roman" w:hAnsi="Times New Roman"/>
        <w:sz w:val="24"/>
        <w:szCs w:val="24"/>
      </w:rPr>
      <w:t>5194125</w:t>
    </w:r>
    <w:r w:rsidRPr="00DE1047">
      <w:rPr>
        <w:rFonts w:ascii="Times New Roman" w:hAnsi="Times New Roman"/>
        <w:sz w:val="24"/>
        <w:szCs w:val="24"/>
      </w:rPr>
      <w:t xml:space="preserve">19, email: </w:t>
    </w:r>
    <w:hyperlink r:id="rId1" w:history="1">
      <w:r w:rsidRPr="00DE1047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ms.rybicky@tiscali.cz</w:t>
      </w:r>
    </w:hyperlink>
  </w:p>
  <w:p w:rsidR="00DE1047" w:rsidRPr="00DE1047" w:rsidRDefault="00DE1047" w:rsidP="00DE1047">
    <w:pPr>
      <w:pStyle w:val="Bezmezer"/>
      <w:jc w:val="center"/>
      <w:rPr>
        <w:rFonts w:ascii="Times New Roman" w:hAnsi="Times New Roman"/>
        <w:sz w:val="24"/>
        <w:szCs w:val="24"/>
      </w:rPr>
    </w:pPr>
  </w:p>
  <w:p w:rsidR="009F7BAC" w:rsidRDefault="009F7B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A7"/>
    <w:multiLevelType w:val="hybridMultilevel"/>
    <w:tmpl w:val="C9A09D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5FA2"/>
    <w:multiLevelType w:val="hybridMultilevel"/>
    <w:tmpl w:val="24A08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ACE"/>
    <w:multiLevelType w:val="hybridMultilevel"/>
    <w:tmpl w:val="04D82E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1122D"/>
    <w:multiLevelType w:val="hybridMultilevel"/>
    <w:tmpl w:val="FAA2A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0D7E"/>
    <w:multiLevelType w:val="hybridMultilevel"/>
    <w:tmpl w:val="9F3C2A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2046C"/>
    <w:multiLevelType w:val="multilevel"/>
    <w:tmpl w:val="C3C299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1E68"/>
    <w:multiLevelType w:val="hybridMultilevel"/>
    <w:tmpl w:val="578C01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4170ED"/>
    <w:multiLevelType w:val="multilevel"/>
    <w:tmpl w:val="1180A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26DCF"/>
    <w:multiLevelType w:val="multilevel"/>
    <w:tmpl w:val="8C9E31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F3752"/>
    <w:rsid w:val="001407F6"/>
    <w:rsid w:val="001632A7"/>
    <w:rsid w:val="00181AFB"/>
    <w:rsid w:val="00205EF3"/>
    <w:rsid w:val="00207C8D"/>
    <w:rsid w:val="002423D4"/>
    <w:rsid w:val="002717E8"/>
    <w:rsid w:val="002B465D"/>
    <w:rsid w:val="00355B5C"/>
    <w:rsid w:val="003A2AC2"/>
    <w:rsid w:val="003E4F6B"/>
    <w:rsid w:val="004B481D"/>
    <w:rsid w:val="005130BA"/>
    <w:rsid w:val="00571075"/>
    <w:rsid w:val="005B0B50"/>
    <w:rsid w:val="005B1135"/>
    <w:rsid w:val="00660AAF"/>
    <w:rsid w:val="006E547F"/>
    <w:rsid w:val="0091412D"/>
    <w:rsid w:val="00962459"/>
    <w:rsid w:val="00971B10"/>
    <w:rsid w:val="009F7BAC"/>
    <w:rsid w:val="00A02C35"/>
    <w:rsid w:val="00B6102A"/>
    <w:rsid w:val="00BB78E6"/>
    <w:rsid w:val="00BF5849"/>
    <w:rsid w:val="00C22057"/>
    <w:rsid w:val="00C278DC"/>
    <w:rsid w:val="00C6533D"/>
    <w:rsid w:val="00C67014"/>
    <w:rsid w:val="00CC2364"/>
    <w:rsid w:val="00D76B57"/>
    <w:rsid w:val="00DE1047"/>
    <w:rsid w:val="00DF5473"/>
    <w:rsid w:val="00E22599"/>
    <w:rsid w:val="00FB39B4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63E0A-2DEE-419E-8D65-3F40CA7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45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vtveninternetovodkaz">
    <w:name w:val="Navštívený internetový odkaz"/>
    <w:rsid w:val="00962459"/>
    <w:rPr>
      <w:color w:val="800000"/>
      <w:u w:val="single"/>
    </w:rPr>
  </w:style>
  <w:style w:type="paragraph" w:styleId="Odstavecseseznamem">
    <w:name w:val="List Paragraph"/>
    <w:basedOn w:val="Normln"/>
    <w:uiPriority w:val="34"/>
    <w:qFormat/>
    <w:rsid w:val="009624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962459"/>
    <w:rPr>
      <w:color w:val="0563C1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96245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62459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rsid w:val="00962459"/>
  </w:style>
  <w:style w:type="paragraph" w:styleId="Textbubliny">
    <w:name w:val="Balloon Text"/>
    <w:basedOn w:val="Normln"/>
    <w:link w:val="TextbublinyChar"/>
    <w:uiPriority w:val="99"/>
    <w:semiHidden/>
    <w:unhideWhenUsed/>
    <w:rsid w:val="00BB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8E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BB78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BB78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BAC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F7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rybicky@tiscal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PDF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rybicky@tiscal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rybicky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487D-8AEB-4BEF-A186-8B55AA0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Nešporová</dc:creator>
  <cp:lastModifiedBy>MS</cp:lastModifiedBy>
  <cp:revision>6</cp:revision>
  <dcterms:created xsi:type="dcterms:W3CDTF">2018-05-28T07:54:00Z</dcterms:created>
  <dcterms:modified xsi:type="dcterms:W3CDTF">2018-05-28T09:52:00Z</dcterms:modified>
</cp:coreProperties>
</file>